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2A3F" w14:textId="1A0238CA" w:rsidR="007908A8" w:rsidRPr="007908A8" w:rsidRDefault="007908A8" w:rsidP="00790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8A8">
        <w:rPr>
          <w:rFonts w:ascii="Times New Roman" w:hAnsi="Times New Roman" w:cs="Times New Roman"/>
          <w:b/>
          <w:bCs/>
          <w:sz w:val="28"/>
          <w:szCs w:val="28"/>
        </w:rPr>
        <w:t>Boat America: Presented by The U.S. Coast Guard Auxiliary</w:t>
      </w:r>
    </w:p>
    <w:p w14:paraId="6453A35A" w14:textId="05701519" w:rsidR="007908A8" w:rsidRPr="007908A8" w:rsidRDefault="007908A8" w:rsidP="007908A8">
      <w:pPr>
        <w:rPr>
          <w:rFonts w:ascii="Times New Roman" w:hAnsi="Times New Roman" w:cs="Times New Roman"/>
        </w:rPr>
      </w:pPr>
      <w:r w:rsidRPr="00F0212C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AD4D035" wp14:editId="1F7AF2F7">
            <wp:simplePos x="0" y="0"/>
            <wp:positionH relativeFrom="column">
              <wp:posOffset>231694</wp:posOffset>
            </wp:positionH>
            <wp:positionV relativeFrom="page">
              <wp:posOffset>1251734</wp:posOffset>
            </wp:positionV>
            <wp:extent cx="914400" cy="1115568"/>
            <wp:effectExtent l="0" t="0" r="0" b="2540"/>
            <wp:wrapNone/>
            <wp:docPr id="1" name="Picture 1" descr="Image of course textbook cover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course textbook cover.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08A8">
        <w:rPr>
          <w:rFonts w:ascii="Times New Roman" w:hAnsi="Times New Roman" w:cs="Times New Roman"/>
        </w:rPr>
        <w:t xml:space="preserve"> </w:t>
      </w:r>
    </w:p>
    <w:p w14:paraId="77AEA642" w14:textId="77777777" w:rsidR="007908A8" w:rsidRPr="007908A8" w:rsidRDefault="007908A8" w:rsidP="007908A8">
      <w:pPr>
        <w:rPr>
          <w:rFonts w:ascii="Times New Roman" w:hAnsi="Times New Roman" w:cs="Times New Roman"/>
        </w:rPr>
      </w:pPr>
    </w:p>
    <w:p w14:paraId="022D27C5" w14:textId="659B3BEA" w:rsidR="007908A8" w:rsidRDefault="007908A8" w:rsidP="007908A8">
      <w:pPr>
        <w:rPr>
          <w:rFonts w:ascii="Times New Roman" w:hAnsi="Times New Roman" w:cs="Times New Roman"/>
        </w:rPr>
      </w:pPr>
    </w:p>
    <w:p w14:paraId="0F5662A7" w14:textId="65128080" w:rsidR="007908A8" w:rsidRDefault="007908A8" w:rsidP="007908A8">
      <w:pPr>
        <w:rPr>
          <w:rFonts w:ascii="Times New Roman" w:hAnsi="Times New Roman" w:cs="Times New Roman"/>
        </w:rPr>
      </w:pPr>
    </w:p>
    <w:p w14:paraId="11D89CA6" w14:textId="3DFE403B" w:rsidR="007908A8" w:rsidRDefault="007908A8" w:rsidP="007908A8">
      <w:pPr>
        <w:rPr>
          <w:rFonts w:ascii="Times New Roman" w:hAnsi="Times New Roman" w:cs="Times New Roman"/>
        </w:rPr>
      </w:pPr>
    </w:p>
    <w:p w14:paraId="5DF2EC8D" w14:textId="4B69C440" w:rsidR="007908A8" w:rsidRDefault="007908A8" w:rsidP="007908A8">
      <w:pPr>
        <w:rPr>
          <w:rFonts w:ascii="Times New Roman" w:hAnsi="Times New Roman" w:cs="Times New Roman"/>
        </w:rPr>
      </w:pPr>
    </w:p>
    <w:p w14:paraId="339A9BB9" w14:textId="4D54E531" w:rsidR="007908A8" w:rsidRDefault="007908A8" w:rsidP="007908A8">
      <w:pPr>
        <w:rPr>
          <w:rFonts w:ascii="Times New Roman" w:hAnsi="Times New Roman" w:cs="Times New Roman"/>
        </w:rPr>
      </w:pPr>
    </w:p>
    <w:p w14:paraId="4CE97299" w14:textId="77777777" w:rsidR="007908A8" w:rsidRPr="007908A8" w:rsidRDefault="007908A8" w:rsidP="007908A8">
      <w:pPr>
        <w:rPr>
          <w:rFonts w:ascii="Times New Roman" w:hAnsi="Times New Roman" w:cs="Times New Roman"/>
        </w:rPr>
      </w:pPr>
    </w:p>
    <w:p w14:paraId="195B525D" w14:textId="0296395F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>This basic boating class will give you the knowledge needed to obtain a (State Name) Boating Safety Education Card, which is required by anyone born after (Date). Some boat</w:t>
      </w:r>
      <w:r>
        <w:rPr>
          <w:rFonts w:ascii="Times New Roman" w:hAnsi="Times New Roman" w:cs="Times New Roman"/>
        </w:rPr>
        <w:t>ing</w:t>
      </w:r>
      <w:r w:rsidRPr="007908A8">
        <w:rPr>
          <w:rFonts w:ascii="Times New Roman" w:hAnsi="Times New Roman" w:cs="Times New Roman"/>
        </w:rPr>
        <w:t xml:space="preserve"> insurance companies will offer discounts on boating insurance to boaters successfully completing this course.</w:t>
      </w:r>
    </w:p>
    <w:p w14:paraId="23CCDF28" w14:textId="77777777" w:rsidR="007908A8" w:rsidRDefault="007908A8" w:rsidP="007908A8">
      <w:pPr>
        <w:rPr>
          <w:rFonts w:ascii="Times New Roman" w:hAnsi="Times New Roman" w:cs="Times New Roman"/>
          <w:b/>
          <w:bCs/>
        </w:rPr>
      </w:pPr>
    </w:p>
    <w:p w14:paraId="5F736A31" w14:textId="2A0F30B8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b/>
          <w:bCs/>
        </w:rPr>
        <w:t>Boat America</w:t>
      </w:r>
      <w:r w:rsidRPr="007908A8">
        <w:rPr>
          <w:rFonts w:ascii="Times New Roman" w:hAnsi="Times New Roman" w:cs="Times New Roman"/>
        </w:rPr>
        <w:t xml:space="preserve">. </w:t>
      </w:r>
    </w:p>
    <w:p w14:paraId="69BDB151" w14:textId="5823A55C" w:rsidR="007908A8" w:rsidRPr="007908A8" w:rsidRDefault="001E51CB" w:rsidP="00790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United States Coast Guard Auxiliary presents this course</w:t>
      </w:r>
      <w:r w:rsidR="007908A8" w:rsidRPr="007908A8">
        <w:rPr>
          <w:rFonts w:ascii="Times New Roman" w:hAnsi="Times New Roman" w:cs="Times New Roman"/>
        </w:rPr>
        <w:t>.</w:t>
      </w:r>
    </w:p>
    <w:p w14:paraId="2D485043" w14:textId="77777777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 xml:space="preserve">Location: </w:t>
      </w:r>
    </w:p>
    <w:p w14:paraId="4A3BDA07" w14:textId="77777777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 xml:space="preserve">Classroom: </w:t>
      </w:r>
    </w:p>
    <w:p w14:paraId="75282784" w14:textId="77777777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 xml:space="preserve">Dates: </w:t>
      </w:r>
    </w:p>
    <w:p w14:paraId="2080DF27" w14:textId="77777777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 xml:space="preserve">Times: </w:t>
      </w:r>
    </w:p>
    <w:p w14:paraId="0AFD99BD" w14:textId="77777777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>There is no charge for these classes.</w:t>
      </w:r>
    </w:p>
    <w:p w14:paraId="793FABAA" w14:textId="77777777" w:rsidR="007908A8" w:rsidRDefault="007908A8" w:rsidP="007908A8">
      <w:pPr>
        <w:rPr>
          <w:rFonts w:ascii="Times New Roman" w:hAnsi="Times New Roman" w:cs="Times New Roman"/>
        </w:rPr>
      </w:pPr>
    </w:p>
    <w:p w14:paraId="1009953F" w14:textId="4A598A3B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 xml:space="preserve">The class is open to the first </w:t>
      </w:r>
      <w:r>
        <w:rPr>
          <w:rFonts w:ascii="Times New Roman" w:hAnsi="Times New Roman" w:cs="Times New Roman"/>
        </w:rPr>
        <w:t>(state number to enroll)</w:t>
      </w:r>
      <w:r w:rsidRPr="007908A8">
        <w:rPr>
          <w:rFonts w:ascii="Times New Roman" w:hAnsi="Times New Roman" w:cs="Times New Roman"/>
        </w:rPr>
        <w:t xml:space="preserve"> students </w:t>
      </w:r>
      <w:r w:rsidR="00EA74F2">
        <w:rPr>
          <w:rFonts w:ascii="Times New Roman" w:hAnsi="Times New Roman" w:cs="Times New Roman"/>
        </w:rPr>
        <w:t>who</w:t>
      </w:r>
      <w:r w:rsidR="00EA74F2" w:rsidRPr="007908A8">
        <w:rPr>
          <w:rFonts w:ascii="Times New Roman" w:hAnsi="Times New Roman" w:cs="Times New Roman"/>
        </w:rPr>
        <w:t xml:space="preserve"> </w:t>
      </w:r>
      <w:r w:rsidRPr="007908A8">
        <w:rPr>
          <w:rFonts w:ascii="Times New Roman" w:hAnsi="Times New Roman" w:cs="Times New Roman"/>
        </w:rPr>
        <w:t>submit a request to participate.</w:t>
      </w:r>
    </w:p>
    <w:p w14:paraId="5AAF4AD5" w14:textId="77777777" w:rsidR="007908A8" w:rsidRPr="007908A8" w:rsidRDefault="007908A8" w:rsidP="007908A8">
      <w:pPr>
        <w:rPr>
          <w:rFonts w:ascii="Times New Roman" w:hAnsi="Times New Roman" w:cs="Times New Roman"/>
        </w:rPr>
      </w:pPr>
    </w:p>
    <w:p w14:paraId="11D6A905" w14:textId="10F08DFB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</w:rPr>
        <w:t>To enroll</w:t>
      </w:r>
      <w:r w:rsidR="001E51CB">
        <w:rPr>
          <w:rFonts w:ascii="Times New Roman" w:hAnsi="Times New Roman" w:cs="Times New Roman"/>
        </w:rPr>
        <w:t>,</w:t>
      </w:r>
      <w:r w:rsidRPr="007908A8">
        <w:rPr>
          <w:rFonts w:ascii="Times New Roman" w:hAnsi="Times New Roman" w:cs="Times New Roman"/>
        </w:rPr>
        <w:t xml:space="preserve"> contact:</w:t>
      </w:r>
      <w:r>
        <w:rPr>
          <w:rFonts w:ascii="Times New Roman" w:hAnsi="Times New Roman" w:cs="Times New Roman"/>
        </w:rPr>
        <w:t xml:space="preserve"> (Your contact information)</w:t>
      </w:r>
    </w:p>
    <w:p w14:paraId="731EDDE9" w14:textId="77777777" w:rsidR="007908A8" w:rsidRPr="007908A8" w:rsidRDefault="007908A8" w:rsidP="007908A8">
      <w:pPr>
        <w:rPr>
          <w:rFonts w:ascii="Times New Roman" w:hAnsi="Times New Roman" w:cs="Times New Roman"/>
        </w:rPr>
      </w:pPr>
    </w:p>
    <w:p w14:paraId="02341D39" w14:textId="1672D0E0" w:rsidR="007908A8" w:rsidRPr="007908A8" w:rsidRDefault="007908A8" w:rsidP="007908A8">
      <w:pPr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Boat America</w:t>
      </w:r>
      <w:r w:rsidRPr="007908A8">
        <w:rPr>
          <w:rFonts w:ascii="Times New Roman" w:hAnsi="Times New Roman" w:cs="Times New Roman"/>
        </w:rPr>
        <w:t xml:space="preserve"> is a</w:t>
      </w:r>
      <w:r w:rsidR="00896AAC">
        <w:rPr>
          <w:rFonts w:ascii="Times New Roman" w:hAnsi="Times New Roman" w:cs="Times New Roman"/>
        </w:rPr>
        <w:t xml:space="preserve"> </w:t>
      </w:r>
      <w:r w:rsidRPr="007908A8">
        <w:rPr>
          <w:rFonts w:ascii="Times New Roman" w:hAnsi="Times New Roman" w:cs="Times New Roman"/>
        </w:rPr>
        <w:t xml:space="preserve">class that offers in-depth and interesting </w:t>
      </w:r>
      <w:r w:rsidR="00896AAC">
        <w:rPr>
          <w:rFonts w:ascii="Times New Roman" w:hAnsi="Times New Roman" w:cs="Times New Roman"/>
        </w:rPr>
        <w:t xml:space="preserve">content. It </w:t>
      </w:r>
      <w:r w:rsidRPr="007908A8">
        <w:rPr>
          <w:rFonts w:ascii="Times New Roman" w:hAnsi="Times New Roman" w:cs="Times New Roman"/>
        </w:rPr>
        <w:t>provides the knowledge</w:t>
      </w:r>
      <w:r w:rsidR="00896AAC">
        <w:rPr>
          <w:rFonts w:ascii="Times New Roman" w:hAnsi="Times New Roman" w:cs="Times New Roman"/>
        </w:rPr>
        <w:t xml:space="preserve"> required</w:t>
      </w:r>
      <w:r w:rsidRPr="007908A8">
        <w:rPr>
          <w:rFonts w:ascii="Times New Roman" w:hAnsi="Times New Roman" w:cs="Times New Roman"/>
        </w:rPr>
        <w:t xml:space="preserve"> to obtain a boating certificate.</w:t>
      </w:r>
    </w:p>
    <w:p w14:paraId="5EAC9B2B" w14:textId="77777777" w:rsidR="007908A8" w:rsidRDefault="007908A8" w:rsidP="007908A8">
      <w:pPr>
        <w:rPr>
          <w:rFonts w:ascii="Times New Roman" w:hAnsi="Times New Roman" w:cs="Times New Roman"/>
        </w:rPr>
      </w:pPr>
    </w:p>
    <w:p w14:paraId="6FF16C25" w14:textId="7811D1DA" w:rsidR="007908A8" w:rsidRPr="007908A8" w:rsidRDefault="007908A8" w:rsidP="007908A8">
      <w:pPr>
        <w:rPr>
          <w:rFonts w:ascii="Times New Roman" w:hAnsi="Times New Roman" w:cs="Times New Roman"/>
          <w:b/>
          <w:bCs/>
        </w:rPr>
      </w:pPr>
      <w:r w:rsidRPr="007908A8">
        <w:rPr>
          <w:rFonts w:ascii="Times New Roman" w:hAnsi="Times New Roman" w:cs="Times New Roman"/>
          <w:b/>
          <w:bCs/>
        </w:rPr>
        <w:t>TOPICS INCLUDE</w:t>
      </w:r>
    </w:p>
    <w:p w14:paraId="1BCEAA80" w14:textId="2087DC13" w:rsidR="007908A8" w:rsidRPr="007908A8" w:rsidRDefault="007908A8" w:rsidP="007908A8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Introduction to Boating</w:t>
      </w:r>
      <w:r w:rsidRPr="007908A8">
        <w:rPr>
          <w:rFonts w:ascii="Times New Roman" w:hAnsi="Times New Roman" w:cs="Times New Roman"/>
        </w:rPr>
        <w:t xml:space="preserve"> – Types of power boats, boating vocabulary, sailboats, paddle boats, powering boats, and engine types.</w:t>
      </w:r>
    </w:p>
    <w:p w14:paraId="626FA912" w14:textId="6A8BAEEF" w:rsidR="007908A8" w:rsidRPr="007908A8" w:rsidRDefault="007908A8" w:rsidP="007908A8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Boating Law</w:t>
      </w:r>
      <w:r w:rsidRPr="007908A8">
        <w:rPr>
          <w:rFonts w:ascii="Times New Roman" w:hAnsi="Times New Roman" w:cs="Times New Roman"/>
        </w:rPr>
        <w:t xml:space="preserve"> – Boat registration, regulations, hull identification numbers, required safety equipment, Federal </w:t>
      </w:r>
      <w:r w:rsidR="001E51CB">
        <w:rPr>
          <w:rFonts w:ascii="Times New Roman" w:hAnsi="Times New Roman" w:cs="Times New Roman"/>
        </w:rPr>
        <w:t>and state boating laws</w:t>
      </w:r>
      <w:r w:rsidRPr="007908A8">
        <w:rPr>
          <w:rFonts w:ascii="Times New Roman" w:hAnsi="Times New Roman" w:cs="Times New Roman"/>
        </w:rPr>
        <w:t>, and reporting accidents.</w:t>
      </w:r>
    </w:p>
    <w:p w14:paraId="70B5F6B2" w14:textId="4D680D2D" w:rsidR="007908A8" w:rsidRPr="007908A8" w:rsidRDefault="007908A8" w:rsidP="007908A8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Safety Equipment</w:t>
      </w:r>
      <w:r w:rsidRPr="007908A8">
        <w:rPr>
          <w:rFonts w:ascii="Times New Roman" w:hAnsi="Times New Roman" w:cs="Times New Roman"/>
        </w:rPr>
        <w:t xml:space="preserve"> – Life jackets, fire extinguishers, sound-producing devices, visual distress signals, anchors, and other safety equipment.</w:t>
      </w:r>
    </w:p>
    <w:p w14:paraId="0FC5FEBB" w14:textId="3CA176F5" w:rsidR="007908A8" w:rsidRPr="007908A8" w:rsidRDefault="007908A8" w:rsidP="007908A8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Safe Operation and Navigation</w:t>
      </w:r>
      <w:r w:rsidRPr="007908A8">
        <w:rPr>
          <w:rFonts w:ascii="Times New Roman" w:hAnsi="Times New Roman" w:cs="Times New Roman"/>
        </w:rPr>
        <w:t xml:space="preserve"> – Buoys and beacons, aids to navigation, navigation rules, docking, and the dangers of alcohol on the water.</w:t>
      </w:r>
    </w:p>
    <w:p w14:paraId="39CA0D59" w14:textId="651B8906" w:rsidR="007908A8" w:rsidRPr="007908A8" w:rsidRDefault="007908A8" w:rsidP="007908A8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Boating Emergencies</w:t>
      </w:r>
      <w:r w:rsidRPr="007908A8">
        <w:rPr>
          <w:rFonts w:ascii="Times New Roman" w:hAnsi="Times New Roman" w:cs="Times New Roman"/>
        </w:rPr>
        <w:t xml:space="preserve"> – Hypothermia, boating accidents, man overboard, capsizing, emergency radio calls, carbon monoxide dangers, and weather.</w:t>
      </w:r>
    </w:p>
    <w:p w14:paraId="176ED8C4" w14:textId="213ED961" w:rsidR="007908A8" w:rsidRPr="007908A8" w:rsidRDefault="007908A8" w:rsidP="007908A8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Trailering</w:t>
      </w:r>
      <w:r w:rsidRPr="007908A8">
        <w:rPr>
          <w:rFonts w:ascii="Times New Roman" w:hAnsi="Times New Roman" w:cs="Times New Roman"/>
        </w:rPr>
        <w:t xml:space="preserve"> – Types of trailers, lights, hitches, </w:t>
      </w:r>
      <w:r w:rsidR="001E51CB">
        <w:rPr>
          <w:rFonts w:ascii="Times New Roman" w:hAnsi="Times New Roman" w:cs="Times New Roman"/>
        </w:rPr>
        <w:t xml:space="preserve">and </w:t>
      </w:r>
      <w:r w:rsidRPr="007908A8">
        <w:rPr>
          <w:rFonts w:ascii="Times New Roman" w:hAnsi="Times New Roman" w:cs="Times New Roman"/>
        </w:rPr>
        <w:t>towing a trailer.</w:t>
      </w:r>
    </w:p>
    <w:p w14:paraId="127E8AFB" w14:textId="3A548AEA" w:rsidR="007908A8" w:rsidRPr="007908A8" w:rsidRDefault="007908A8" w:rsidP="007908A8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</w:rPr>
      </w:pPr>
      <w:r w:rsidRPr="007908A8">
        <w:rPr>
          <w:rFonts w:ascii="Times New Roman" w:hAnsi="Times New Roman" w:cs="Times New Roman"/>
          <w:i/>
          <w:iCs/>
        </w:rPr>
        <w:t>Sports and Boating</w:t>
      </w:r>
      <w:r w:rsidRPr="007908A8">
        <w:rPr>
          <w:rFonts w:ascii="Times New Roman" w:hAnsi="Times New Roman" w:cs="Times New Roman"/>
        </w:rPr>
        <w:t xml:space="preserve"> – Water-skiing, hunting and hunting gear, </w:t>
      </w:r>
      <w:r w:rsidR="00743BAE">
        <w:rPr>
          <w:rFonts w:ascii="Times New Roman" w:hAnsi="Times New Roman" w:cs="Times New Roman"/>
        </w:rPr>
        <w:t>Personal Watercraft</w:t>
      </w:r>
      <w:r w:rsidR="001E51CB">
        <w:rPr>
          <w:rFonts w:ascii="Times New Roman" w:hAnsi="Times New Roman" w:cs="Times New Roman"/>
        </w:rPr>
        <w:t>,</w:t>
      </w:r>
      <w:r w:rsidR="006E03B9">
        <w:rPr>
          <w:rFonts w:ascii="Times New Roman" w:hAnsi="Times New Roman" w:cs="Times New Roman"/>
        </w:rPr>
        <w:t xml:space="preserve"> </w:t>
      </w:r>
      <w:r w:rsidRPr="007908A8">
        <w:rPr>
          <w:rFonts w:ascii="Times New Roman" w:hAnsi="Times New Roman" w:cs="Times New Roman"/>
        </w:rPr>
        <w:t>and other boating tips.</w:t>
      </w:r>
    </w:p>
    <w:p w14:paraId="70D03D0F" w14:textId="77777777" w:rsidR="0071700C" w:rsidRPr="007908A8" w:rsidRDefault="0071700C">
      <w:pPr>
        <w:rPr>
          <w:rFonts w:ascii="Times New Roman" w:hAnsi="Times New Roman" w:cs="Times New Roman"/>
        </w:rPr>
      </w:pPr>
    </w:p>
    <w:sectPr w:rsidR="0071700C" w:rsidRPr="0079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4218C"/>
    <w:multiLevelType w:val="hybridMultilevel"/>
    <w:tmpl w:val="6A5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A39FB"/>
    <w:multiLevelType w:val="hybridMultilevel"/>
    <w:tmpl w:val="408EF4E6"/>
    <w:lvl w:ilvl="0" w:tplc="19D66EA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19D7"/>
    <w:multiLevelType w:val="hybridMultilevel"/>
    <w:tmpl w:val="25E8C0B0"/>
    <w:lvl w:ilvl="0" w:tplc="19D66EA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4098">
    <w:abstractNumId w:val="0"/>
  </w:num>
  <w:num w:numId="2" w16cid:durableId="1488403983">
    <w:abstractNumId w:val="2"/>
  </w:num>
  <w:num w:numId="3" w16cid:durableId="36387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A8"/>
    <w:rsid w:val="001E51CB"/>
    <w:rsid w:val="001F1036"/>
    <w:rsid w:val="0055414A"/>
    <w:rsid w:val="005A46E3"/>
    <w:rsid w:val="005B02DA"/>
    <w:rsid w:val="006E03B9"/>
    <w:rsid w:val="0071700C"/>
    <w:rsid w:val="00743BAE"/>
    <w:rsid w:val="007908A8"/>
    <w:rsid w:val="00896AAC"/>
    <w:rsid w:val="00DF17E8"/>
    <w:rsid w:val="00EA74F2"/>
    <w:rsid w:val="00ED62C4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2D38"/>
  <w15:chartTrackingRefBased/>
  <w15:docId w15:val="{179B0EB7-2415-554A-B397-DC9A2FFD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A8"/>
    <w:pPr>
      <w:ind w:left="720"/>
      <w:contextualSpacing/>
    </w:pPr>
  </w:style>
  <w:style w:type="paragraph" w:styleId="Revision">
    <w:name w:val="Revision"/>
    <w:hidden/>
    <w:uiPriority w:val="99"/>
    <w:semiHidden/>
    <w:rsid w:val="00EA74F2"/>
  </w:style>
  <w:style w:type="character" w:styleId="CommentReference">
    <w:name w:val="annotation reference"/>
    <w:basedOn w:val="DefaultParagraphFont"/>
    <w:uiPriority w:val="99"/>
    <w:semiHidden/>
    <w:unhideWhenUsed/>
    <w:rsid w:val="001F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Fonzeno</dc:creator>
  <cp:keywords/>
  <dc:description/>
  <cp:lastModifiedBy>Greg Fonzeno</cp:lastModifiedBy>
  <cp:revision>5</cp:revision>
  <dcterms:created xsi:type="dcterms:W3CDTF">2023-07-29T21:24:00Z</dcterms:created>
  <dcterms:modified xsi:type="dcterms:W3CDTF">2023-07-30T17:32:00Z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6b58870b49b8d5e4d94a7b7db83cd1bbb97638656db2bf2558b646006d8f4efc</vt:lpwstr>
  </property>
</Properties>
</file>